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C2A" w:rsidRDefault="000F5C2A" w:rsidP="000F5C2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Kontaktní </w:t>
      </w:r>
      <w:proofErr w:type="spellStart"/>
      <w:r>
        <w:rPr>
          <w:rFonts w:ascii="Arial" w:hAnsi="Arial" w:cs="Arial"/>
          <w:b/>
          <w:sz w:val="40"/>
          <w:szCs w:val="40"/>
        </w:rPr>
        <w:t>panini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gril 3 v 1</w:t>
      </w:r>
    </w:p>
    <w:p w:rsidR="000F5C2A" w:rsidRDefault="000F5C2A" w:rsidP="000F5C2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GE2010</w:t>
      </w:r>
    </w:p>
    <w:p w:rsidR="000F5C2A" w:rsidRDefault="000F5C2A" w:rsidP="000F5C2A">
      <w:pPr>
        <w:jc w:val="center"/>
        <w:rPr>
          <w:rFonts w:ascii="Arial" w:hAnsi="Arial" w:cs="Arial"/>
          <w:b/>
          <w:sz w:val="40"/>
          <w:szCs w:val="40"/>
        </w:rPr>
      </w:pPr>
    </w:p>
    <w:p w:rsidR="000F5C2A" w:rsidRPr="00805216" w:rsidRDefault="00FE7CF6" w:rsidP="000F5C2A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DF65510" wp14:editId="0E2A18B6">
            <wp:simplePos x="0" y="0"/>
            <wp:positionH relativeFrom="column">
              <wp:posOffset>4445</wp:posOffset>
            </wp:positionH>
            <wp:positionV relativeFrom="paragraph">
              <wp:posOffset>71755</wp:posOffset>
            </wp:positionV>
            <wp:extent cx="5758815" cy="3180715"/>
            <wp:effectExtent l="0" t="0" r="0" b="635"/>
            <wp:wrapSquare wrapText="bothSides"/>
            <wp:docPr id="1" name="Obrázek 1" descr="C:\Users\ipolackova\Desktop\GE2010-85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olackova\Desktop\GE2010-85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2A" w:rsidRDefault="000F5C2A" w:rsidP="000F5C2A">
      <w:pPr>
        <w:rPr>
          <w:rFonts w:ascii="Arial" w:hAnsi="Arial" w:cs="Arial"/>
          <w:b/>
        </w:rPr>
      </w:pPr>
    </w:p>
    <w:p w:rsidR="000F5C2A" w:rsidRPr="006545C7" w:rsidRDefault="005C0E9B" w:rsidP="000F5C2A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F5C2A">
        <w:rPr>
          <w:rFonts w:ascii="Arial" w:hAnsi="Arial" w:cs="Arial"/>
        </w:rPr>
        <w:t xml:space="preserve"> spotřebiče v 1</w:t>
      </w:r>
    </w:p>
    <w:p w:rsidR="000F5C2A" w:rsidRDefault="000F5C2A" w:rsidP="000F5C2A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Možnost BBQ grilování na rozevřených deskách</w:t>
      </w:r>
    </w:p>
    <w:p w:rsidR="000F5C2A" w:rsidRDefault="000F5C2A" w:rsidP="000F5C2A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Praktický regulátor teploty</w:t>
      </w:r>
    </w:p>
    <w:p w:rsidR="000F5C2A" w:rsidRDefault="000F5C2A" w:rsidP="000F5C2A">
      <w:pPr>
        <w:rPr>
          <w:rFonts w:ascii="Arial" w:hAnsi="Arial" w:cs="Arial"/>
          <w:b/>
        </w:rPr>
      </w:pPr>
    </w:p>
    <w:p w:rsidR="000F5C2A" w:rsidRDefault="000F5C2A" w:rsidP="000F5C2A">
      <w:pPr>
        <w:rPr>
          <w:rFonts w:ascii="Arial" w:hAnsi="Arial" w:cs="Arial"/>
          <w:b/>
        </w:rPr>
      </w:pPr>
    </w:p>
    <w:p w:rsidR="000F5C2A" w:rsidRDefault="000F5C2A" w:rsidP="000F5C2A">
      <w:pPr>
        <w:rPr>
          <w:rFonts w:ascii="Arial" w:hAnsi="Arial" w:cs="Arial"/>
          <w:b/>
          <w:sz w:val="28"/>
          <w:szCs w:val="28"/>
        </w:rPr>
      </w:pPr>
      <w:r w:rsidRPr="00543A74">
        <w:rPr>
          <w:rFonts w:ascii="Arial" w:hAnsi="Arial" w:cs="Arial"/>
          <w:b/>
          <w:sz w:val="28"/>
          <w:szCs w:val="28"/>
        </w:rPr>
        <w:t>Rozšířený popisek</w:t>
      </w:r>
    </w:p>
    <w:p w:rsidR="000F5C2A" w:rsidRDefault="003E7F4D" w:rsidP="000F5C2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9A23486" wp14:editId="0EC5F643">
            <wp:simplePos x="0" y="0"/>
            <wp:positionH relativeFrom="column">
              <wp:posOffset>-54610</wp:posOffset>
            </wp:positionH>
            <wp:positionV relativeFrom="paragraph">
              <wp:posOffset>11430</wp:posOffset>
            </wp:positionV>
            <wp:extent cx="2461260" cy="1663065"/>
            <wp:effectExtent l="0" t="0" r="0" b="0"/>
            <wp:wrapSquare wrapText="bothSides"/>
            <wp:docPr id="8" name="Obrázek 8" descr="C:\Users\ipolackova\Desktop\GE2010_detail_egg_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olackova\Desktop\GE2010_detail_egg_bac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2A" w:rsidRDefault="000F5C2A" w:rsidP="000F5C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Všestranný pomocník</w:t>
      </w:r>
    </w:p>
    <w:p w:rsidR="000F5C2A" w:rsidRDefault="000F5C2A" w:rsidP="000F5C2A">
      <w:pPr>
        <w:jc w:val="both"/>
        <w:rPr>
          <w:rFonts w:ascii="Arial" w:hAnsi="Arial" w:cs="Arial"/>
          <w:u w:val="single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Chcete si dopřát šťavnaté steaky, křupavou zeleninu,</w:t>
      </w:r>
      <w:r w:rsidR="005C0E9B">
        <w:rPr>
          <w:rFonts w:ascii="Arial" w:hAnsi="Arial" w:cs="Arial"/>
        </w:rPr>
        <w:t xml:space="preserve"> </w:t>
      </w:r>
      <w:proofErr w:type="spellStart"/>
      <w:r w:rsidR="005C0E9B">
        <w:rPr>
          <w:rFonts w:ascii="Arial" w:hAnsi="Arial" w:cs="Arial"/>
        </w:rPr>
        <w:t>panini</w:t>
      </w:r>
      <w:proofErr w:type="spellEnd"/>
      <w:r w:rsidR="005C0E9B">
        <w:rPr>
          <w:rFonts w:ascii="Arial" w:hAnsi="Arial" w:cs="Arial"/>
        </w:rPr>
        <w:t xml:space="preserve"> nebo</w:t>
      </w:r>
      <w:r>
        <w:rPr>
          <w:rFonts w:ascii="Arial" w:hAnsi="Arial" w:cs="Arial"/>
        </w:rPr>
        <w:t xml:space="preserve"> slaďoučké vafle kdykoli si zamanete? Nemusíte mít kuchyňskou linku plnou spotřebičů. Na všechny tyto dobroty Vám bude stačit jeden jediný přístroj. Elektrický kontaktní </w:t>
      </w:r>
      <w:proofErr w:type="spellStart"/>
      <w:r>
        <w:rPr>
          <w:rFonts w:ascii="Arial" w:hAnsi="Arial" w:cs="Arial"/>
        </w:rPr>
        <w:t>panini</w:t>
      </w:r>
      <w:proofErr w:type="spellEnd"/>
      <w:r>
        <w:rPr>
          <w:rFonts w:ascii="Arial" w:hAnsi="Arial" w:cs="Arial"/>
        </w:rPr>
        <w:t xml:space="preserve"> gril </w:t>
      </w:r>
      <w:r w:rsidR="005C0E9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v 1 </w:t>
      </w:r>
      <w:r w:rsidR="005C0E9B">
        <w:rPr>
          <w:rFonts w:ascii="Arial" w:hAnsi="Arial" w:cs="Arial"/>
        </w:rPr>
        <w:t xml:space="preserve">od </w:t>
      </w:r>
      <w:proofErr w:type="spellStart"/>
      <w:r w:rsidR="005C0E9B">
        <w:rPr>
          <w:rFonts w:ascii="Arial" w:hAnsi="Arial" w:cs="Arial"/>
        </w:rPr>
        <w:t>Conceptu</w:t>
      </w:r>
      <w:proofErr w:type="spellEnd"/>
      <w:r w:rsidR="005C0E9B">
        <w:rPr>
          <w:rFonts w:ascii="Arial" w:hAnsi="Arial" w:cs="Arial"/>
        </w:rPr>
        <w:t>.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Default="00FE7CF6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CFBAF4" wp14:editId="33440C5E">
            <wp:simplePos x="0" y="0"/>
            <wp:positionH relativeFrom="column">
              <wp:posOffset>3359785</wp:posOffset>
            </wp:positionH>
            <wp:positionV relativeFrom="paragraph">
              <wp:posOffset>127635</wp:posOffset>
            </wp:positionV>
            <wp:extent cx="2779395" cy="2039620"/>
            <wp:effectExtent l="0" t="0" r="1905" b="0"/>
            <wp:wrapSquare wrapText="bothSides"/>
            <wp:docPr id="4" name="Obrázek 4" descr="C:\Users\ipolackova\Desktop\GE2010_use_fully_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polackova\Desktop\GE2010_use_fully_op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2A" w:rsidRDefault="000F5C2A" w:rsidP="000F5C2A">
      <w:pPr>
        <w:jc w:val="both"/>
        <w:rPr>
          <w:rFonts w:ascii="Arial" w:hAnsi="Arial" w:cs="Arial"/>
          <w:u w:val="single"/>
        </w:rPr>
      </w:pPr>
      <w:r w:rsidRPr="001C6E1C">
        <w:rPr>
          <w:rFonts w:ascii="Arial" w:hAnsi="Arial" w:cs="Arial"/>
          <w:u w:val="single"/>
        </w:rPr>
        <w:t xml:space="preserve">BBQ </w:t>
      </w:r>
      <w:r>
        <w:rPr>
          <w:rFonts w:ascii="Arial" w:hAnsi="Arial" w:cs="Arial"/>
          <w:u w:val="single"/>
        </w:rPr>
        <w:t>G</w:t>
      </w:r>
      <w:r w:rsidRPr="001C6E1C">
        <w:rPr>
          <w:rFonts w:ascii="Arial" w:hAnsi="Arial" w:cs="Arial"/>
          <w:u w:val="single"/>
        </w:rPr>
        <w:t>ril</w:t>
      </w:r>
    </w:p>
    <w:p w:rsidR="000F5C2A" w:rsidRPr="001C6E1C" w:rsidRDefault="000F5C2A" w:rsidP="000F5C2A">
      <w:pPr>
        <w:jc w:val="both"/>
        <w:rPr>
          <w:rFonts w:ascii="Arial" w:hAnsi="Arial" w:cs="Arial"/>
          <w:u w:val="single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Oproti klasickým kontaktním grilům je vybavený funkcí BBQ. </w:t>
      </w:r>
      <w:r w:rsidRPr="00D55CC8">
        <w:rPr>
          <w:rFonts w:ascii="Arial" w:hAnsi="Arial" w:cs="Arial"/>
        </w:rPr>
        <w:t>Gril můžete používat otevřený a grilovat tak na obou plotnách zároveň.</w:t>
      </w:r>
      <w:r>
        <w:rPr>
          <w:rFonts w:ascii="Arial" w:hAnsi="Arial" w:cs="Arial"/>
        </w:rPr>
        <w:t xml:space="preserve"> Na jedné plotně zeleninu, na druhé šťavnaté maso. Na své si přijdou chuťové buňky vegetariána i </w:t>
      </w:r>
      <w:proofErr w:type="spellStart"/>
      <w:r>
        <w:rPr>
          <w:rFonts w:ascii="Arial" w:hAnsi="Arial" w:cs="Arial"/>
        </w:rPr>
        <w:lastRenderedPageBreak/>
        <w:t>masožrouta</w:t>
      </w:r>
      <w:proofErr w:type="spellEnd"/>
      <w:r>
        <w:rPr>
          <w:rFonts w:ascii="Arial" w:hAnsi="Arial" w:cs="Arial"/>
        </w:rPr>
        <w:t xml:space="preserve">. Na hladkých deskách si připravíte pravou anglickou snídani s voňavou křupavou </w:t>
      </w:r>
      <w:proofErr w:type="spellStart"/>
      <w:r>
        <w:rPr>
          <w:rFonts w:ascii="Arial" w:hAnsi="Arial" w:cs="Arial"/>
        </w:rPr>
        <w:t>slaninkou</w:t>
      </w:r>
      <w:proofErr w:type="spellEnd"/>
      <w:r>
        <w:rPr>
          <w:rFonts w:ascii="Arial" w:hAnsi="Arial" w:cs="Arial"/>
        </w:rPr>
        <w:t>, volskými oky a rozpečenou bylinkovou bagetou nebo bramboráky s houbami nebo uzeným masem, zeleninové placičky nebo sýr, který se Vám nepřilepí.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Pr="00E045C1" w:rsidRDefault="003E7F4D" w:rsidP="000F5C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523B48E" wp14:editId="75D2AAD0">
            <wp:simplePos x="0" y="0"/>
            <wp:positionH relativeFrom="column">
              <wp:posOffset>-161290</wp:posOffset>
            </wp:positionH>
            <wp:positionV relativeFrom="paragraph">
              <wp:posOffset>139700</wp:posOffset>
            </wp:positionV>
            <wp:extent cx="2665095" cy="2055495"/>
            <wp:effectExtent l="0" t="0" r="1905" b="1905"/>
            <wp:wrapSquare wrapText="bothSides"/>
            <wp:docPr id="5" name="Obrázek 5" descr="C:\Users\ipolackova\Desktop\GE2010_use_stea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polackova\Desktop\GE2010_use_steak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2A" w:rsidRPr="00E045C1">
        <w:rPr>
          <w:rFonts w:ascii="Arial" w:hAnsi="Arial" w:cs="Arial"/>
          <w:u w:val="single"/>
        </w:rPr>
        <w:t>Kontaktní gril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Pr="00D55CC8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Steaky na jedničku. Staňte se mistrem v grilování. Hovězí, vepřové, kuřecí, krůtí, rybí – na co máte chuť? Připravte si masíčko přesně tak, jak ho máte rádi. Vroubkované plochy grilovacích desek odvedou přebytečný tuk a šťávu do sběrné nádobky a připravované maso tak bude skutečně grilované, ne dušené. Zamilovali jste se do italských </w:t>
      </w:r>
      <w:proofErr w:type="spellStart"/>
      <w:r>
        <w:rPr>
          <w:rFonts w:ascii="Arial" w:hAnsi="Arial" w:cs="Arial"/>
        </w:rPr>
        <w:t>panini</w:t>
      </w:r>
      <w:proofErr w:type="spellEnd"/>
      <w:r>
        <w:rPr>
          <w:rFonts w:ascii="Arial" w:hAnsi="Arial" w:cs="Arial"/>
        </w:rPr>
        <w:t>? I ty si můžete připravit díky pohyblivé horní plotně, která se volně položí na vložené potraviny.</w:t>
      </w:r>
    </w:p>
    <w:p w:rsidR="000F5C2A" w:rsidRDefault="000F5C2A" w:rsidP="000F5C2A">
      <w:pPr>
        <w:jc w:val="both"/>
        <w:rPr>
          <w:rFonts w:ascii="Arial" w:hAnsi="Arial" w:cs="Arial"/>
          <w:u w:val="single"/>
        </w:rPr>
      </w:pPr>
    </w:p>
    <w:p w:rsidR="003E7F4D" w:rsidRDefault="003E7F4D" w:rsidP="000F5C2A">
      <w:pPr>
        <w:jc w:val="both"/>
        <w:rPr>
          <w:rFonts w:ascii="Arial" w:hAnsi="Arial" w:cs="Arial"/>
          <w:u w:val="single"/>
        </w:rPr>
      </w:pPr>
    </w:p>
    <w:p w:rsidR="003E7F4D" w:rsidRDefault="003E7F4D" w:rsidP="000F5C2A">
      <w:pPr>
        <w:jc w:val="both"/>
        <w:rPr>
          <w:rFonts w:ascii="Arial" w:hAnsi="Arial" w:cs="Arial"/>
          <w:u w:val="single"/>
        </w:rPr>
      </w:pPr>
    </w:p>
    <w:p w:rsidR="003E7F4D" w:rsidRDefault="003E7F4D" w:rsidP="000F5C2A">
      <w:pPr>
        <w:jc w:val="both"/>
        <w:rPr>
          <w:rFonts w:ascii="Arial" w:hAnsi="Arial" w:cs="Arial"/>
          <w:u w:val="single"/>
        </w:rPr>
      </w:pPr>
    </w:p>
    <w:p w:rsidR="000F5C2A" w:rsidRPr="001A6658" w:rsidRDefault="003E7F4D" w:rsidP="000F5C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EFD7E3" wp14:editId="6539EFB6">
            <wp:simplePos x="0" y="0"/>
            <wp:positionH relativeFrom="column">
              <wp:posOffset>3602990</wp:posOffset>
            </wp:positionH>
            <wp:positionV relativeFrom="paragraph">
              <wp:posOffset>-112395</wp:posOffset>
            </wp:positionV>
            <wp:extent cx="2169160" cy="1452880"/>
            <wp:effectExtent l="0" t="0" r="2540" b="0"/>
            <wp:wrapSquare wrapText="bothSides"/>
            <wp:docPr id="3" name="Obrázek 3" descr="C:\Users\ipolackova\Desktop\GE2010_detail_waff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olackova\Desktop\GE2010_detail_waff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2A">
        <w:rPr>
          <w:rFonts w:ascii="Arial" w:hAnsi="Arial" w:cs="Arial"/>
          <w:u w:val="single"/>
        </w:rPr>
        <w:t xml:space="preserve">Vaflovač 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  <w:r w:rsidRPr="008D0C75">
        <w:rPr>
          <w:rFonts w:ascii="Arial" w:hAnsi="Arial" w:cs="Arial"/>
        </w:rPr>
        <w:t>Je libo slaďoučké vafle? Jednoduše stačí vyměnit desky grilu, připravit si těsto a lahodná snídaně pro celou rodinu</w:t>
      </w:r>
      <w:r>
        <w:rPr>
          <w:rFonts w:ascii="Arial" w:hAnsi="Arial" w:cs="Arial"/>
        </w:rPr>
        <w:t xml:space="preserve"> je za pár minut na stole. Belgické, čokoládové, s jogurtem, jablečné…. </w:t>
      </w:r>
      <w:proofErr w:type="gramStart"/>
      <w:r>
        <w:rPr>
          <w:rFonts w:ascii="Arial" w:hAnsi="Arial" w:cs="Arial"/>
        </w:rPr>
        <w:t>mňam</w:t>
      </w:r>
      <w:proofErr w:type="gramEnd"/>
      <w:r>
        <w:rPr>
          <w:rFonts w:ascii="Arial" w:hAnsi="Arial" w:cs="Arial"/>
        </w:rPr>
        <w:t>.</w:t>
      </w:r>
    </w:p>
    <w:p w:rsidR="00F307D6" w:rsidRDefault="00F307D6" w:rsidP="000F5C2A">
      <w:pPr>
        <w:jc w:val="both"/>
        <w:rPr>
          <w:rFonts w:ascii="Arial" w:hAnsi="Arial" w:cs="Arial"/>
        </w:rPr>
      </w:pPr>
    </w:p>
    <w:p w:rsidR="00F307D6" w:rsidRDefault="00F307D6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Pr="00D55CC8" w:rsidRDefault="00F307D6" w:rsidP="000F5C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B8F08F6" wp14:editId="4957A38D">
            <wp:simplePos x="0" y="0"/>
            <wp:positionH relativeFrom="column">
              <wp:posOffset>32385</wp:posOffset>
            </wp:positionH>
            <wp:positionV relativeFrom="paragraph">
              <wp:posOffset>31115</wp:posOffset>
            </wp:positionV>
            <wp:extent cx="2795905" cy="1546225"/>
            <wp:effectExtent l="0" t="0" r="4445" b="0"/>
            <wp:wrapSquare wrapText="bothSides"/>
            <wp:docPr id="15" name="Obrázek 15" descr="C:\Users\ipolackova\Desktop\GE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polackova\Desktop\GE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C2A" w:rsidRPr="00D55CC8">
        <w:rPr>
          <w:rFonts w:ascii="Arial" w:hAnsi="Arial" w:cs="Arial"/>
          <w:u w:val="single"/>
        </w:rPr>
        <w:t>Praktický ve všech směrech</w:t>
      </w:r>
    </w:p>
    <w:p w:rsidR="000F5C2A" w:rsidRDefault="000F5C2A" w:rsidP="000F5C2A">
      <w:pPr>
        <w:jc w:val="both"/>
        <w:rPr>
          <w:rFonts w:ascii="Arial" w:hAnsi="Arial" w:cs="Arial"/>
          <w:u w:val="single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Příkon 2000 W umožní rychlé nahřátí grilu a umožní perfektní </w:t>
      </w:r>
      <w:r w:rsidRPr="00195236">
        <w:rPr>
          <w:rFonts w:ascii="Arial" w:hAnsi="Arial" w:cs="Arial"/>
        </w:rPr>
        <w:t>propečení i vysokých steaků. Pomocí regulátoru teploty si nastavíte vhodnou teplotu pro přípravu různých druhů zeleniny, masa, ovoce apod. Vaše steaky už nikdy nebudou příliš nebo málo propečené: minutka vás upozorní na uplynutí nastavené doby grilování.</w:t>
      </w:r>
      <w:r>
        <w:rPr>
          <w:rFonts w:ascii="Arial" w:hAnsi="Arial" w:cs="Arial"/>
        </w:rPr>
        <w:t xml:space="preserve"> Kvalitní nepřilnavé litinové desky zajistí Vašemu grilu dlouhou životnost. Můžete si pochutnávat </w:t>
      </w:r>
      <w:r w:rsidRPr="00195236">
        <w:rPr>
          <w:rFonts w:ascii="Arial" w:hAnsi="Arial" w:cs="Arial"/>
        </w:rPr>
        <w:t xml:space="preserve">na grilovaných dobrotách </w:t>
      </w:r>
      <w:r>
        <w:rPr>
          <w:rFonts w:ascii="Arial" w:hAnsi="Arial" w:cs="Arial"/>
        </w:rPr>
        <w:t>v každém ročním období, protože gril můžete</w:t>
      </w:r>
      <w:r w:rsidRPr="00195236">
        <w:rPr>
          <w:rFonts w:ascii="Arial" w:hAnsi="Arial" w:cs="Arial"/>
        </w:rPr>
        <w:t xml:space="preserve"> používat doma i venku. Při použití v domácnosti doporučujeme gril postavit pod odsavač. </w:t>
      </w:r>
      <w:r>
        <w:rPr>
          <w:rFonts w:ascii="Arial" w:hAnsi="Arial" w:cs="Arial"/>
        </w:rPr>
        <w:t>Sběrnou nádobku i grilovací desky můžete mýt v myčce nádobí nebo je prostě jednoduše otřít papírovou utěrkou.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</w:p>
    <w:p w:rsidR="00FE7CF6" w:rsidRDefault="00FE7CF6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Technické parametry: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Kvalitní nepřilnavé desky potažené teflonem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Počet desek: 4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Rozměry desek: 290 x 230 mm</w:t>
      </w:r>
      <w:bookmarkStart w:id="0" w:name="_GoBack"/>
      <w:bookmarkEnd w:id="0"/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Desky na gril, vafle a </w:t>
      </w:r>
      <w:proofErr w:type="spellStart"/>
      <w:r>
        <w:rPr>
          <w:rFonts w:ascii="Arial" w:hAnsi="Arial" w:cs="Arial"/>
        </w:rPr>
        <w:t>panini</w:t>
      </w:r>
      <w:proofErr w:type="spellEnd"/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BBQ – možnost grilovat na obou plotnách zároveň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Nádobka na odkapávající tuk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Tepelně izolovaná držadla s neklouzavým povrchem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Regulátor teploty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Časovač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Snadné čištění, desky lze mýt v myčce nádobí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Možnost servírování přímo na grilovacích deskách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Barva: nerez + černá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Příkon: 2000 W</w:t>
      </w:r>
    </w:p>
    <w:p w:rsidR="000F5C2A" w:rsidRDefault="000F5C2A" w:rsidP="000F5C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Napětí: 220 – 240 V</w:t>
      </w:r>
    </w:p>
    <w:p w:rsidR="000F5C2A" w:rsidRDefault="000F5C2A" w:rsidP="000F5C2A">
      <w:pPr>
        <w:jc w:val="both"/>
        <w:rPr>
          <w:rFonts w:ascii="Arial" w:hAnsi="Arial" w:cs="Arial"/>
        </w:rPr>
      </w:pPr>
    </w:p>
    <w:p w:rsidR="000F5C2A" w:rsidRDefault="000F5C2A" w:rsidP="000F5C2A">
      <w:pPr>
        <w:jc w:val="both"/>
        <w:rPr>
          <w:rFonts w:ascii="Arial" w:hAnsi="Arial" w:cs="Arial"/>
        </w:rPr>
      </w:pPr>
    </w:p>
    <w:sectPr w:rsidR="000F5C2A" w:rsidSect="0069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B4641"/>
    <w:multiLevelType w:val="hybridMultilevel"/>
    <w:tmpl w:val="87E49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972"/>
    <w:rsid w:val="000F5C2A"/>
    <w:rsid w:val="003E7F4D"/>
    <w:rsid w:val="005C0E9B"/>
    <w:rsid w:val="00A50972"/>
    <w:rsid w:val="00A55615"/>
    <w:rsid w:val="00F307D6"/>
    <w:rsid w:val="00F36DAF"/>
    <w:rsid w:val="00FE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5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5C2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F5C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5C2A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5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5C2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F5C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5C2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398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Poláčková</dc:creator>
  <cp:lastModifiedBy>Iva Poláčková</cp:lastModifiedBy>
  <cp:revision>3</cp:revision>
  <dcterms:created xsi:type="dcterms:W3CDTF">2017-06-28T06:08:00Z</dcterms:created>
  <dcterms:modified xsi:type="dcterms:W3CDTF">2017-06-29T09:22:00Z</dcterms:modified>
</cp:coreProperties>
</file>